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BC86" w14:textId="77777777" w:rsidR="00683629" w:rsidRPr="00223E9A" w:rsidRDefault="00683629" w:rsidP="0068362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81462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56F1D0FD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15EB6177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0206C6C2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5903C09D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00013377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491FF9FA" w14:textId="77777777" w:rsidR="00B214DC" w:rsidRDefault="00B214DC" w:rsidP="00683629">
      <w:pPr>
        <w:pStyle w:val="Doctitle"/>
        <w:jc w:val="center"/>
        <w:rPr>
          <w:rFonts w:ascii="Times New Roman" w:hAnsi="Times New Roman"/>
          <w:lang w:val="ru-RU"/>
        </w:rPr>
      </w:pPr>
    </w:p>
    <w:p w14:paraId="6AC5C9EE" w14:textId="6C3C3445" w:rsidR="00683629" w:rsidRDefault="00683629" w:rsidP="00683629">
      <w:pPr>
        <w:pStyle w:val="Doctitle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F34635">
        <w:rPr>
          <w:rFonts w:ascii="Times New Roman" w:hAnsi="Times New Roman"/>
          <w:lang w:val="ru-RU"/>
        </w:rPr>
        <w:t xml:space="preserve">Региональный чемпионат </w:t>
      </w:r>
    </w:p>
    <w:p w14:paraId="40E09C8F" w14:textId="74074899" w:rsidR="00683629" w:rsidRDefault="00683629" w:rsidP="00683629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>«Молодые профессионалы»</w:t>
      </w: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en-US"/>
        </w:rPr>
        <w:t>WorldSkills</w:t>
      </w:r>
      <w:r w:rsidR="00CD10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Russia</w:t>
      </w:r>
      <w:r>
        <w:rPr>
          <w:rFonts w:ascii="Times New Roman" w:hAnsi="Times New Roman"/>
          <w:lang w:val="ru-RU"/>
        </w:rPr>
        <w:t>)</w:t>
      </w:r>
    </w:p>
    <w:p w14:paraId="03E2DF69" w14:textId="32E2F0D4" w:rsidR="00683629" w:rsidRPr="00F34635" w:rsidRDefault="00184251" w:rsidP="00B214DC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Ульяновская область</w:t>
      </w:r>
    </w:p>
    <w:p w14:paraId="31A1813C" w14:textId="77777777" w:rsidR="00683629" w:rsidRDefault="00683629" w:rsidP="00683629">
      <w:pPr>
        <w:pStyle w:val="Doctitle"/>
        <w:rPr>
          <w:rFonts w:ascii="Times New Roman" w:hAnsi="Times New Roman"/>
          <w:lang w:val="ru-RU"/>
        </w:rPr>
      </w:pPr>
    </w:p>
    <w:p w14:paraId="1BE79638" w14:textId="77777777" w:rsidR="00683629" w:rsidRDefault="00683629" w:rsidP="00683629">
      <w:pPr>
        <w:pStyle w:val="Doctitle"/>
        <w:rPr>
          <w:rFonts w:ascii="Times New Roman" w:hAnsi="Times New Roman"/>
          <w:lang w:val="ru-RU"/>
        </w:rPr>
      </w:pPr>
    </w:p>
    <w:p w14:paraId="1E7A9765" w14:textId="77777777" w:rsidR="00683629" w:rsidRPr="00B214DC" w:rsidRDefault="00683629" w:rsidP="00683629">
      <w:pPr>
        <w:pStyle w:val="Doctitle"/>
        <w:rPr>
          <w:rFonts w:ascii="Times New Roman" w:hAnsi="Times New Roman"/>
          <w:sz w:val="36"/>
          <w:szCs w:val="36"/>
          <w:lang w:val="ru-RU"/>
        </w:rPr>
      </w:pPr>
      <w:r w:rsidRPr="00B214DC">
        <w:rPr>
          <w:rFonts w:ascii="Times New Roman" w:hAnsi="Times New Roman"/>
          <w:sz w:val="36"/>
          <w:szCs w:val="36"/>
          <w:lang w:val="ru-RU"/>
        </w:rPr>
        <w:t>Конкурсное задание – ВЕБ ДИЗАЙН И РАЗРАБОТКА</w:t>
      </w:r>
    </w:p>
    <w:p w14:paraId="600EC83E" w14:textId="77777777" w:rsidR="00683629" w:rsidRPr="00B214DC" w:rsidRDefault="00683629" w:rsidP="00683629">
      <w:pPr>
        <w:pStyle w:val="Docsubtitle2"/>
        <w:rPr>
          <w:rFonts w:ascii="Times New Roman" w:hAnsi="Times New Roman" w:cs="Times New Roman"/>
          <w:sz w:val="36"/>
          <w:szCs w:val="36"/>
          <w:lang w:val="fr-FR"/>
        </w:rPr>
      </w:pPr>
    </w:p>
    <w:p w14:paraId="3224E876" w14:textId="77777777" w:rsidR="00683629" w:rsidRDefault="00683629" w:rsidP="00683629">
      <w:pPr>
        <w:pStyle w:val="Docsubtitle2"/>
        <w:rPr>
          <w:rFonts w:ascii="Times New Roman" w:hAnsi="Times New Roman" w:cs="Times New Roman"/>
          <w:lang w:val="ru-RU"/>
        </w:rPr>
      </w:pPr>
    </w:p>
    <w:p w14:paraId="000F78FB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A0EA75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4F69F6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0F9BB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993C0C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A16C48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C3CA6B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39308D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8E93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2992F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528D0D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F9EE30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335F55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DD2D0D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16183A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AC2E01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CB7C9D" w14:textId="77777777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785307" w14:textId="541F9776" w:rsid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F6CCF6" w14:textId="4415EBAA" w:rsidR="00B214DC" w:rsidRPr="00F45E8B" w:rsidRDefault="00F45E8B" w:rsidP="008F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E8B">
        <w:rPr>
          <w:rFonts w:ascii="Times New Roman" w:hAnsi="Times New Roman"/>
          <w:b/>
          <w:sz w:val="28"/>
          <w:szCs w:val="28"/>
        </w:rPr>
        <w:t>2017 г.</w:t>
      </w:r>
      <w:r w:rsidR="00B214DC" w:rsidRPr="00F45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321C7E5" w14:textId="77777777" w:rsidR="00B214DC" w:rsidRDefault="00B214DC" w:rsidP="00B2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FE5D75" w14:textId="77777777" w:rsidR="00B214DC" w:rsidRDefault="008F0400" w:rsidP="00B2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</w:t>
      </w:r>
      <w:r w:rsidR="00B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 на Региональный чемпионат</w:t>
      </w:r>
    </w:p>
    <w:p w14:paraId="06540D00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37504" w14:textId="77777777" w:rsidR="008F0400" w:rsidRP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состоит из четырех обязательных (на 2 полных дня) и одного дополнительного модулей (пятый модуль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(WordPress) добавляется, если предусмотрен третий день соревнований). При этом в течении дня конкурсант выполняет одно задание, состоящее из двух модулей. Нарушать порядок выполнения модулей в рамках одного дня нельзя.</w:t>
      </w:r>
    </w:p>
    <w:p w14:paraId="0B2D0741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BF232" w14:textId="77777777" w:rsidR="008F0400" w:rsidRPr="008F0400" w:rsidRDefault="008F0400" w:rsidP="008F04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построены с учетом WSSS:</w:t>
      </w:r>
    </w:p>
    <w:p w14:paraId="0307611A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и управление (WSSS 6%)</w:t>
      </w:r>
    </w:p>
    <w:p w14:paraId="4D24DC5D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Коммуникационные и межличностные навыки (WSSS 6%)</w:t>
      </w:r>
    </w:p>
    <w:p w14:paraId="1A26C54A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дизайн веб-страниц (WSSS 22%)</w:t>
      </w:r>
    </w:p>
    <w:p w14:paraId="5C6B68C5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страниц (WSSS 22%)</w:t>
      </w:r>
    </w:p>
    <w:p w14:paraId="1F9F32F2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на стороне клиента (WSSS 22%)</w:t>
      </w:r>
    </w:p>
    <w:p w14:paraId="39723E8A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на стороне сервера (WSSS 14%)</w:t>
      </w:r>
    </w:p>
    <w:p w14:paraId="6ED5F8B1" w14:textId="77777777" w:rsidR="008F0400" w:rsidRPr="008F0400" w:rsidRDefault="008F0400" w:rsidP="00B214DC">
      <w:pPr>
        <w:numPr>
          <w:ilvl w:val="0"/>
          <w:numId w:val="19"/>
        </w:num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(Content management systems) (WSSS 8%)</w:t>
      </w:r>
    </w:p>
    <w:p w14:paraId="21B27FDC" w14:textId="77777777" w:rsidR="008F0400" w:rsidRPr="008F0400" w:rsidRDefault="008F0400" w:rsidP="008F0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7DFE194" w14:textId="77777777" w:rsidR="008F0400" w:rsidRPr="008F0400" w:rsidRDefault="008F0400" w:rsidP="00B2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первого дня (Дизайн и верстка + JavaScript + PHP)</w:t>
      </w:r>
    </w:p>
    <w:p w14:paraId="42DDCF9F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2CCF8" w14:textId="77777777" w:rsidR="008F0400" w:rsidRP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задании участнику необходимо разработать онлайн игру (аркаду). Участнику дается текстовый файл с описанием игровой логики, набор шрифтов, картинок, а также четкое описание логики игры (не исключена видео-демонстрация процесса, исключающая дизайнерские и интерфейсные решения). Участнику необходимо разработать дизайн, реализовать указанный функционал игры, а также разработать понятный и удобный интерфейс игры (менять игровую логику запрещено). </w:t>
      </w:r>
    </w:p>
    <w:p w14:paraId="192E2781" w14:textId="77777777" w:rsidR="008F0400" w:rsidRP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14:paraId="1AAE3870" w14:textId="77777777" w:rsidR="008F0400" w:rsidRP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Браузером для проверки основных функциональных возможностей является Mozilla Firefox Developer Edition. Однако работа приложения будет также проверена в браузере Google Chrome для проверки кроссбраузерности программы.</w:t>
      </w:r>
    </w:p>
    <w:p w14:paraId="28B7D97C" w14:textId="77777777" w:rsidR="008F0400" w:rsidRPr="008F0400" w:rsidRDefault="008F0400" w:rsidP="00B2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37C0" w14:textId="77777777" w:rsidR="008F0400" w:rsidRPr="008F0400" w:rsidRDefault="008F0400" w:rsidP="00B214DC">
      <w:pPr>
        <w:numPr>
          <w:ilvl w:val="0"/>
          <w:numId w:val="2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экран - содержит наименование игры,  поле ввод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своего имени, а также кнопку «Начать игру»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может быть пустым. Кнопка «Начать игру»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активна, если только введено имя пользователя.</w:t>
      </w:r>
    </w:p>
    <w:p w14:paraId="38AA8217" w14:textId="77777777" w:rsidR="008F0400" w:rsidRPr="008F0400" w:rsidRDefault="008F0400" w:rsidP="00B214DC">
      <w:pPr>
        <w:numPr>
          <w:ilvl w:val="0"/>
          <w:numId w:val="2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игры - интерфейс должен содержать:</w:t>
      </w:r>
    </w:p>
    <w:p w14:paraId="004D6ED2" w14:textId="77777777" w:rsidR="008F0400" w:rsidRPr="008F0400" w:rsidRDefault="008F0400" w:rsidP="00B214DC">
      <w:pPr>
        <w:numPr>
          <w:ilvl w:val="1"/>
          <w:numId w:val="20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с таймером - содержит таймер обратного отсчета с указанием минут, секунд в формате мм:сс. Таймер должен обновляться без перезагрузки страницы. В этом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блоке располагается кнопка «пауза»</w:t>
      </w:r>
    </w:p>
    <w:p w14:paraId="35A12630" w14:textId="77777777" w:rsidR="008F0400" w:rsidRPr="008F0400" w:rsidRDefault="008F0400" w:rsidP="00B214DC">
      <w:pPr>
        <w:numPr>
          <w:ilvl w:val="1"/>
          <w:numId w:val="20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с заработанными баллами - количество заработанных игроком баллов за текущую игру. Обнуляется при начале новой игры. </w:t>
      </w:r>
    </w:p>
    <w:p w14:paraId="0242C640" w14:textId="77777777" w:rsidR="008F0400" w:rsidRPr="008F0400" w:rsidRDefault="008F0400" w:rsidP="00B214DC">
      <w:pPr>
        <w:numPr>
          <w:ilvl w:val="1"/>
          <w:numId w:val="20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с именем игрока - если игрок на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стартовом экране в имени ввел «terter»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имя пользователя должно отобра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жаться по другому, так как это «кодовое»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для игры в тестовом режиме.</w:t>
      </w:r>
    </w:p>
    <w:p w14:paraId="56BC39B3" w14:textId="77777777" w:rsidR="008F0400" w:rsidRPr="008F0400" w:rsidRDefault="008F0400" w:rsidP="00B214DC">
      <w:pPr>
        <w:numPr>
          <w:ilvl w:val="1"/>
          <w:numId w:val="20"/>
        </w:numPr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поле - в зависимости от выбранной экспертами игры. Процесс игры должен включать в себя взаимодействия пользователя и компьютера и протекать без обновления страницы</w:t>
      </w:r>
    </w:p>
    <w:p w14:paraId="0DFE6791" w14:textId="77777777" w:rsidR="00B214DC" w:rsidRDefault="00B214DC" w:rsidP="00B214DC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7E07E" w14:textId="77777777" w:rsidR="008F0400" w:rsidRPr="008F0400" w:rsidRDefault="008F0400" w:rsidP="00B214DC">
      <w:pPr>
        <w:numPr>
          <w:ilvl w:val="0"/>
          <w:numId w:val="20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окончания игры - содержит таблицу результатов с первыми 10 лучшими результатами. Если игрок по баллам не вошел в 10 лучших, то вместо 10 места показывается его результат с указанием места в таблице рекордов.</w:t>
      </w:r>
    </w:p>
    <w:p w14:paraId="3BCC322B" w14:textId="77777777" w:rsidR="00A76814" w:rsidRDefault="00A76814" w:rsidP="008F0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AD60C8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 (3 часа)</w:t>
      </w:r>
    </w:p>
    <w:p w14:paraId="4D66A53C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DBAB2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необходимо решить следующие задачи:</w:t>
      </w:r>
    </w:p>
    <w:p w14:paraId="56503EF1" w14:textId="77777777" w:rsidR="008F0400" w:rsidRPr="008F0400" w:rsidRDefault="008F0400" w:rsidP="008F04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дизайна интерфейса игры, учитывая удо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бство использования интерфейса</w:t>
      </w:r>
    </w:p>
    <w:p w14:paraId="5F8B7C30" w14:textId="77777777" w:rsidR="008F0400" w:rsidRPr="008F0400" w:rsidRDefault="008F0400" w:rsidP="008F04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Верстка стартового экрана, игрового поля и экрана окончания игры </w:t>
      </w:r>
    </w:p>
    <w:p w14:paraId="05283913" w14:textId="77777777" w:rsidR="008F0400" w:rsidRPr="008F0400" w:rsidRDefault="008F0400" w:rsidP="008F04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игрового поля. Участнику необходимо реализовать анимацию кнопок, а также все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интерактивных элементов игры</w:t>
      </w:r>
    </w:p>
    <w:p w14:paraId="73223623" w14:textId="77777777" w:rsidR="008F0400" w:rsidRPr="008F0400" w:rsidRDefault="008F0400" w:rsidP="008F04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анимации элементов управления </w:t>
      </w:r>
    </w:p>
    <w:p w14:paraId="0283CB50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B7370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2 (3 часа) </w:t>
      </w:r>
    </w:p>
    <w:p w14:paraId="59284C15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9B8A" w14:textId="77777777" w:rsidR="008F0400" w:rsidRPr="008F0400" w:rsidRDefault="008F0400" w:rsidP="005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логики, в состав которой должны быть включены следующие функции:</w:t>
      </w:r>
    </w:p>
    <w:p w14:paraId="448AFC23" w14:textId="77777777" w:rsidR="008F0400" w:rsidRPr="008F0400" w:rsidRDefault="008F0400" w:rsidP="005C566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Пауза игрового процесса - останавливается время на таймере, запрещается воздействие на игровое поле, перечень элементов, для которых может сохранять анимация описывается экспертами отдельно (например, перемещение фона в режиме паузы). Режим паузы также может быть инициирован по нажатию на клавишу пробел. Возобновление игры так же 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по нажатию на клавишу «пробел» или по нажатию на кнопку «Пауза»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игровом поле</w:t>
      </w:r>
    </w:p>
    <w:p w14:paraId="22F7A00F" w14:textId="77777777" w:rsidR="008F0400" w:rsidRPr="008F0400" w:rsidRDefault="008F0400" w:rsidP="005C566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Таймер обратного отсчета - начинает обратный отсчет с началом игры, как только доходит до значения 00:00 игра заканчивается</w:t>
      </w:r>
    </w:p>
    <w:p w14:paraId="10C43505" w14:textId="77777777" w:rsidR="008F0400" w:rsidRPr="008F0400" w:rsidRDefault="008F0400" w:rsidP="005C566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рекордов - показывает 10 лучших результатов игры. Если игрок не вошел в 10 лучших его результат показывает вместо 10 результата, с указанием его места в таблице рекордов.</w:t>
      </w:r>
    </w:p>
    <w:p w14:paraId="5232C4ED" w14:textId="77777777" w:rsidR="008F0400" w:rsidRPr="008F0400" w:rsidRDefault="008F0400" w:rsidP="005C566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итоговых результатов в базу данных на стороне сервера. Участнику предоставляется готовая структура базы данных(дамп таблицы), с которой он должен работать. Изменять структуру нельзя.</w:t>
      </w:r>
    </w:p>
    <w:p w14:paraId="00B99636" w14:textId="77777777" w:rsidR="008F0400" w:rsidRPr="008F0400" w:rsidRDefault="008F0400" w:rsidP="005C566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Режима теста - режим в котором таймер обратного отсчета не запускается, и игра не останавливается при взаимодействиях, которые подразумевают проигрыш или конец игры </w:t>
      </w:r>
    </w:p>
    <w:p w14:paraId="6AC44E7C" w14:textId="77777777" w:rsidR="008F0400" w:rsidRPr="008F0400" w:rsidRDefault="008F0400" w:rsidP="005C566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логики работы игрового поля, например, изменение количества собранных о</w:t>
      </w:r>
      <w:r w:rsidR="005C5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бъектов, уменьшение количества «жизней»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уменьшение оставшегося времени и т.д., а также обработка соответствующих событий - конец игры, проигрыш, выигрыш при наступлении определенных действий.</w:t>
      </w:r>
    </w:p>
    <w:p w14:paraId="0803E616" w14:textId="77777777" w:rsidR="008F0400" w:rsidRPr="008F0400" w:rsidRDefault="008F0400" w:rsidP="005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7C63" w14:textId="77777777" w:rsidR="008F0400" w:rsidRPr="008F0400" w:rsidRDefault="008F0400" w:rsidP="005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 JS-библиотеки: jQuery, jQuery UI. JavaScript фреймворки запрещены.</w:t>
      </w:r>
    </w:p>
    <w:p w14:paraId="1316A3C1" w14:textId="77777777" w:rsidR="008F0400" w:rsidRPr="008F0400" w:rsidRDefault="008F0400" w:rsidP="005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E905" w14:textId="77777777" w:rsidR="00B214DC" w:rsidRDefault="00B214DC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C50B6" w14:textId="77777777" w:rsidR="00B214DC" w:rsidRDefault="00B214DC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14589" w14:textId="77777777" w:rsidR="00B214DC" w:rsidRDefault="00B214DC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57681" w14:textId="77777777" w:rsidR="00B214DC" w:rsidRDefault="00B214DC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0159E" w14:textId="77777777" w:rsidR="00B214DC" w:rsidRDefault="00B214DC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A37AC" w14:textId="77777777" w:rsidR="00B214DC" w:rsidRDefault="00B214DC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6A331" w14:textId="77777777" w:rsidR="005C566F" w:rsidRDefault="005C566F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F633E" w14:textId="77777777" w:rsidR="005C566F" w:rsidRDefault="005C566F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F3690" w14:textId="77777777" w:rsidR="008F0400" w:rsidRPr="008F0400" w:rsidRDefault="008F0400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14:paraId="5D3D0183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4374"/>
        <w:gridCol w:w="996"/>
      </w:tblGrid>
      <w:tr w:rsidR="008F0400" w:rsidRPr="008F0400" w14:paraId="62377523" w14:textId="77777777" w:rsidTr="008F0400">
        <w:trPr>
          <w:trHeight w:val="70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FD835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62605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D7391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Баллы</w:t>
            </w:r>
          </w:p>
        </w:tc>
      </w:tr>
      <w:tr w:rsidR="008F0400" w:rsidRPr="008F0400" w14:paraId="02B7D9D0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5BC6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9521E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04A87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51C5D855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BBFF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FC0B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22658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7473AB46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910F8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CB6A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75C10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F0400" w:rsidRPr="008F0400" w14:paraId="7A55D815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E97FD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98C9E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45CB8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F0400" w:rsidRPr="008F0400" w14:paraId="077EB767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F8448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2924C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36D22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F0400" w:rsidRPr="008F0400" w14:paraId="0941549E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E9C3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CEEB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E7D14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2E43EFE2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7D78A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48E12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B0035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0400" w:rsidRPr="008F0400" w14:paraId="187F379E" w14:textId="77777777" w:rsidTr="008F0400">
        <w:trPr>
          <w:trHeight w:val="48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68A0A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A92C7" w14:textId="77777777" w:rsidR="008F0400" w:rsidRPr="008F0400" w:rsidRDefault="008F0400" w:rsidP="008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D9A8E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14:paraId="63856FCE" w14:textId="77777777" w:rsidR="008F0400" w:rsidRPr="008F0400" w:rsidRDefault="008F0400" w:rsidP="008F0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FA6" w14:textId="77777777" w:rsidR="00B214DC" w:rsidRDefault="00B214DC" w:rsidP="008F0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6FA816AA" w14:textId="77777777" w:rsidR="00B214DC" w:rsidRDefault="00B214DC" w:rsidP="00B2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7A5CEA" w14:textId="77777777" w:rsidR="008F0400" w:rsidRPr="008F0400" w:rsidRDefault="008F0400" w:rsidP="00B2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второго дня ( PHP + JavaScript)</w:t>
      </w:r>
    </w:p>
    <w:p w14:paraId="574B38E0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1C83B" w14:textId="77777777" w:rsidR="008F0400" w:rsidRP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задании участнику необходимо реализовать сервис по записи на услугу (кинотеатр, парикмахерская, автосервис и т.д.)  Участнику дается готовый макет, который ему необходимо использовать. Использование PHP Framework по желанию участника. Также разрешено использование Jquery, Jquery UI.</w:t>
      </w:r>
    </w:p>
    <w:p w14:paraId="39FB7DFD" w14:textId="77777777" w:rsidR="008F0400" w:rsidRP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14:paraId="001D24D0" w14:textId="77777777" w:rsidR="008F0400" w:rsidRPr="008F0400" w:rsidRDefault="008F0400" w:rsidP="008F04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будет проверяться в браузере Google Chrome.</w:t>
      </w:r>
    </w:p>
    <w:p w14:paraId="7919E121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E9736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 (3 часа)</w:t>
      </w:r>
    </w:p>
    <w:p w14:paraId="265BF452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B173" w14:textId="77777777" w:rsidR="008F0400" w:rsidRDefault="008F0400" w:rsidP="00B21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реализовать указанный функционал:</w:t>
      </w:r>
    </w:p>
    <w:p w14:paraId="387C6371" w14:textId="77777777" w:rsidR="00B214DC" w:rsidRPr="008F0400" w:rsidRDefault="00B214DC" w:rsidP="00B214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B7A7" w14:textId="77777777" w:rsidR="008F0400" w:rsidRPr="008F0400" w:rsidRDefault="008F0400" w:rsidP="00B214D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- Содержит следующие поля (все поля валидируются на стороне клиента: </w:t>
      </w:r>
    </w:p>
    <w:p w14:paraId="6B352DB9" w14:textId="77777777" w:rsidR="008F0400" w:rsidRPr="008F0400" w:rsidRDefault="008F0400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- содержит только кириллиц</w:t>
      </w:r>
      <w:r w:rsidR="00B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без цифр и знаков препинания</w:t>
      </w:r>
    </w:p>
    <w:p w14:paraId="72280AEA" w14:textId="77777777" w:rsidR="008F0400" w:rsidRPr="008F0400" w:rsidRDefault="008F0400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 - валидируется на соответствие шаблону e-mail адресов  </w:t>
      </w:r>
    </w:p>
    <w:p w14:paraId="0537A4D4" w14:textId="77777777" w:rsidR="008F0400" w:rsidRPr="008F0400" w:rsidRDefault="008F0400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 - должен быть уникальным</w:t>
      </w:r>
    </w:p>
    <w:p w14:paraId="42BB0932" w14:textId="77777777" w:rsidR="008F0400" w:rsidRPr="008F0400" w:rsidRDefault="008F0400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 - должен содержать не менее 6 символов английской раскладки, верхнего и нижнего регистра</w:t>
      </w:r>
    </w:p>
    <w:p w14:paraId="1C5C9523" w14:textId="77777777" w:rsidR="008F0400" w:rsidRPr="008F0400" w:rsidRDefault="008F0400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пароля - должно совпадать с полем Пароль </w:t>
      </w:r>
    </w:p>
    <w:p w14:paraId="26D22E9E" w14:textId="77777777" w:rsidR="008F0400" w:rsidRPr="008F0400" w:rsidRDefault="008F0400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пользователя (аватар) в указанном формате и ограничением по размеру </w:t>
      </w:r>
    </w:p>
    <w:p w14:paraId="68532123" w14:textId="77777777" w:rsidR="008F0400" w:rsidRPr="008F0400" w:rsidRDefault="00B214DC" w:rsidP="008F0400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кнопка Зарегистрироваться</w:t>
      </w:r>
    </w:p>
    <w:p w14:paraId="582B2F54" w14:textId="77777777" w:rsidR="00B214DC" w:rsidRDefault="00B214DC" w:rsidP="00B21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38DC6" w14:textId="77777777" w:rsidR="008F0400" w:rsidRDefault="008F0400" w:rsidP="00B21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требованиям выводится соответствующее сообщение, поля с ошибками выделяются.</w:t>
      </w:r>
    </w:p>
    <w:p w14:paraId="682299C1" w14:textId="77777777" w:rsidR="00B214DC" w:rsidRPr="008F0400" w:rsidRDefault="00B214DC" w:rsidP="00B2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5D21" w14:textId="77777777" w:rsidR="008F0400" w:rsidRPr="008F0400" w:rsidRDefault="008F0400" w:rsidP="008F040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Авторизация - после авторизации простого пользователя должно отправлять в личный кабинет, а администратора в панель управления сайтом. Логин администратора: admin, пароль: wsr2018.При успешной авторизации пользователя перенаправляет на страницу пр</w:t>
      </w:r>
      <w:r w:rsidR="00B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своих записей на услуги</w:t>
      </w:r>
    </w:p>
    <w:p w14:paraId="220E7090" w14:textId="77777777" w:rsidR="008F0400" w:rsidRPr="008F0400" w:rsidRDefault="008F0400" w:rsidP="008F040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управления сайтом - страница доступная по адресу &lt;сайт&gt;/admin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панель управления сайтом доступна только администратору</w:t>
      </w:r>
    </w:p>
    <w:p w14:paraId="1F011949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пользователя: </w:t>
      </w:r>
    </w:p>
    <w:p w14:paraId="0833B840" w14:textId="77777777" w:rsidR="008F0400" w:rsidRPr="008F0400" w:rsidRDefault="008F0400" w:rsidP="008F0400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услуг с фильтром (активна, прошла, нет мест)</w:t>
      </w:r>
    </w:p>
    <w:p w14:paraId="4330219A" w14:textId="77777777" w:rsidR="008F0400" w:rsidRPr="008F0400" w:rsidRDefault="008F0400" w:rsidP="008F0400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на услугу</w:t>
      </w:r>
    </w:p>
    <w:p w14:paraId="2885ED2F" w14:textId="77777777" w:rsidR="008F0400" w:rsidRPr="008F0400" w:rsidRDefault="008F0400" w:rsidP="008F0400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своих записей на услугу</w:t>
      </w:r>
    </w:p>
    <w:p w14:paraId="34E8EE8E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администратора:</w:t>
      </w:r>
    </w:p>
    <w:p w14:paraId="67148630" w14:textId="77777777" w:rsidR="008F0400" w:rsidRPr="008F0400" w:rsidRDefault="008F0400" w:rsidP="008F040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услуги (с указанием количества доступных для записи мест)</w:t>
      </w:r>
    </w:p>
    <w:p w14:paraId="196CE004" w14:textId="77777777" w:rsidR="008F0400" w:rsidRPr="008F0400" w:rsidRDefault="008F0400" w:rsidP="008F040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записей на услугу</w:t>
      </w:r>
    </w:p>
    <w:p w14:paraId="00DAC79C" w14:textId="77777777" w:rsidR="008F0400" w:rsidRPr="008F0400" w:rsidRDefault="008F0400" w:rsidP="008F040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записей на услугу</w:t>
      </w:r>
    </w:p>
    <w:p w14:paraId="64284A17" w14:textId="77777777" w:rsidR="008F0400" w:rsidRPr="008F0400" w:rsidRDefault="008F0400" w:rsidP="008F040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удаления услуги, если на неё уже есть запись</w:t>
      </w:r>
    </w:p>
    <w:p w14:paraId="78AF4AD1" w14:textId="77777777" w:rsidR="008F0400" w:rsidRPr="008F0400" w:rsidRDefault="008F0400" w:rsidP="008F040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записи на услугу с прошедшей датой</w:t>
      </w:r>
    </w:p>
    <w:p w14:paraId="77D61FE5" w14:textId="77777777" w:rsidR="008F0400" w:rsidRPr="008F0400" w:rsidRDefault="008F0400" w:rsidP="008F0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28AA7" w14:textId="77777777" w:rsidR="00B214DC" w:rsidRDefault="00B214DC" w:rsidP="008F0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DE0940" w14:textId="77777777" w:rsidR="00B214DC" w:rsidRDefault="00B214DC" w:rsidP="008F0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15BB55" w14:textId="77777777" w:rsidR="00B214DC" w:rsidRDefault="00B214DC" w:rsidP="008F0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C098F9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 (3 часа)</w:t>
      </w:r>
    </w:p>
    <w:p w14:paraId="08B97448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EB03E" w14:textId="77777777" w:rsidR="008F0400" w:rsidRDefault="008F0400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14:paraId="41AC1C4E" w14:textId="77777777" w:rsidR="005C566F" w:rsidRPr="008F0400" w:rsidRDefault="005C566F" w:rsidP="00B2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6B7C1" w14:textId="77777777" w:rsidR="008F0400" w:rsidRPr="008F0400" w:rsidRDefault="008F0400" w:rsidP="005C566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Пагинация страницы с услугами</w:t>
      </w:r>
    </w:p>
    <w:p w14:paraId="1C840B4E" w14:textId="77777777" w:rsidR="008F0400" w:rsidRPr="008F0400" w:rsidRDefault="008F0400" w:rsidP="005C566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по услугам с автодополнением (подсказки при наборе текста) слов в поиске</w:t>
      </w:r>
      <w:r w:rsidR="00B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(ajax)</w:t>
      </w:r>
    </w:p>
    <w:p w14:paraId="10B27EEA" w14:textId="77777777" w:rsidR="008F0400" w:rsidRPr="008F0400" w:rsidRDefault="008F0400" w:rsidP="005C566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 данных об услугах из XML файла - участнику предоставляется файл, ему необходимо написать ст</w:t>
      </w:r>
      <w:r w:rsidR="00B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раницу для его импорта на сайт</w:t>
      </w:r>
    </w:p>
    <w:p w14:paraId="2ABB9DBE" w14:textId="77777777" w:rsidR="008F0400" w:rsidRPr="008F0400" w:rsidRDefault="008F0400" w:rsidP="005C566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дизайна, учитывая целевую аудиторию</w:t>
      </w:r>
    </w:p>
    <w:p w14:paraId="7A9F477B" w14:textId="77777777" w:rsidR="008F0400" w:rsidRPr="008F0400" w:rsidRDefault="008F0400" w:rsidP="005C566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логотипа</w:t>
      </w:r>
    </w:p>
    <w:p w14:paraId="4B862222" w14:textId="77777777" w:rsidR="008F0400" w:rsidRDefault="008F0400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85448" w14:textId="77777777" w:rsidR="008F0400" w:rsidRPr="008F0400" w:rsidRDefault="008F0400" w:rsidP="008F0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Разрешенные PHP-фреймворки: Yii2 (basic), Laravel 5</w:t>
      </w:r>
    </w:p>
    <w:p w14:paraId="4D263781" w14:textId="77777777" w:rsidR="008F0400" w:rsidRPr="008F0400" w:rsidRDefault="008F0400" w:rsidP="008F040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14:paraId="4E2C38B0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4374"/>
        <w:gridCol w:w="996"/>
      </w:tblGrid>
      <w:tr w:rsidR="008F0400" w:rsidRPr="008F0400" w14:paraId="55520873" w14:textId="77777777" w:rsidTr="008F0400">
        <w:trPr>
          <w:trHeight w:val="70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79633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9E956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954AB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Баллы</w:t>
            </w:r>
          </w:p>
        </w:tc>
      </w:tr>
      <w:tr w:rsidR="008F0400" w:rsidRPr="008F0400" w14:paraId="2F286632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B05E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F79B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D3DCB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2C36B7D5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550A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3CAE4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B7DD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27485768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7385A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9A398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5E25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0400" w:rsidRPr="008F0400" w14:paraId="47DBCD13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DEEAD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A17AC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AFD7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0400" w:rsidRPr="008F0400" w14:paraId="3F472922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726D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B1219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24829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0400" w:rsidRPr="008F0400" w14:paraId="139B7DFE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1C7D5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BFEFB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1E3C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0400" w:rsidRPr="008F0400" w14:paraId="09717A31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D3E0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2958B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FFC5E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0400" w:rsidRPr="008F0400" w14:paraId="15E92265" w14:textId="77777777" w:rsidTr="008F0400">
        <w:trPr>
          <w:trHeight w:val="48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96DAF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1C225" w14:textId="77777777" w:rsidR="008F0400" w:rsidRPr="008F0400" w:rsidRDefault="008F0400" w:rsidP="008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1CAAC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14:paraId="2BD9448D" w14:textId="77777777" w:rsidR="008F0400" w:rsidRPr="008F0400" w:rsidRDefault="008F0400" w:rsidP="008F0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7901E" w14:textId="77777777" w:rsidR="00B214DC" w:rsidRDefault="00B214DC" w:rsidP="008F0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0DD09FE6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третьего дня (Wordpress)</w:t>
      </w:r>
    </w:p>
    <w:p w14:paraId="1792FB98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AC32B" w14:textId="77777777" w:rsidR="008F0400" w:rsidRPr="008F0400" w:rsidRDefault="008F0400" w:rsidP="00B2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Участнику необходимо установить CMS (Wordpress), настроить её и доработать согласно заданию. Участнику дается архив с CMS, а также набор плагинов, шаблонов, текстов и картинок.</w:t>
      </w:r>
    </w:p>
    <w:p w14:paraId="09AE375E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D69B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 (3 часа)</w:t>
      </w:r>
    </w:p>
    <w:p w14:paraId="31CBE0C3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A5468" w14:textId="77777777" w:rsidR="008F0400" w:rsidRPr="008F0400" w:rsidRDefault="008F0400" w:rsidP="008F04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модуле необходимо: </w:t>
      </w:r>
    </w:p>
    <w:p w14:paraId="71050321" w14:textId="77777777" w:rsidR="008F0400" w:rsidRPr="008F0400" w:rsidRDefault="008F0400" w:rsidP="008F040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установку CMS</w:t>
      </w:r>
    </w:p>
    <w:p w14:paraId="6855F1D0" w14:textId="77777777" w:rsidR="008F0400" w:rsidRPr="008F0400" w:rsidRDefault="008F0400" w:rsidP="008F040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её согласно предоставленным данным о компании</w:t>
      </w:r>
    </w:p>
    <w:p w14:paraId="442A96E6" w14:textId="77777777" w:rsidR="008F0400" w:rsidRPr="008F0400" w:rsidRDefault="008F0400" w:rsidP="008F040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информацией - предоставленной, но разрешается дописывать информацию для создания целостности восприятия сайта</w:t>
      </w:r>
    </w:p>
    <w:p w14:paraId="30EBC355" w14:textId="77777777" w:rsidR="008F0400" w:rsidRPr="008F0400" w:rsidRDefault="008F0400" w:rsidP="008F040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плагины: галерея, обратная связь</w:t>
      </w:r>
    </w:p>
    <w:p w14:paraId="5FB15C2F" w14:textId="77777777" w:rsidR="008F0400" w:rsidRPr="008F0400" w:rsidRDefault="008F0400" w:rsidP="008F040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шаблон - один из предоставленных. Разрешается изменять шаблон, добавлять (удалять) картинки и блоки для создания лучшего восприятия сайта</w:t>
      </w:r>
    </w:p>
    <w:p w14:paraId="322A5BC7" w14:textId="77777777" w:rsidR="008F0400" w:rsidRPr="008F0400" w:rsidRDefault="008F0400" w:rsidP="008F0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BFEE" w14:textId="77777777" w:rsidR="008F0400" w:rsidRPr="008F0400" w:rsidRDefault="008F0400" w:rsidP="008F040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14:paraId="5D42D0BF" w14:textId="77777777" w:rsidR="008F0400" w:rsidRPr="008F0400" w:rsidRDefault="008F0400" w:rsidP="008F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4374"/>
        <w:gridCol w:w="996"/>
      </w:tblGrid>
      <w:tr w:rsidR="008F0400" w:rsidRPr="008F0400" w14:paraId="2C05E57F" w14:textId="77777777" w:rsidTr="008F0400">
        <w:trPr>
          <w:trHeight w:val="70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F0D92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8803D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C9B12" w14:textId="77777777" w:rsidR="008F0400" w:rsidRPr="008F0400" w:rsidRDefault="008F0400" w:rsidP="008F04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Баллы</w:t>
            </w:r>
          </w:p>
        </w:tc>
      </w:tr>
      <w:tr w:rsidR="008F0400" w:rsidRPr="008F0400" w14:paraId="1FD202C8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1F87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54045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F97DE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722A9A80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1720B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1037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E9C30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249B46C0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62220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808C1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4B9DD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010E9DE5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60A11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D119B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942A5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480FA380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C078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9756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9A79A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450137A3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03633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C0E0D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40C8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400" w:rsidRPr="008F0400" w14:paraId="0029A74C" w14:textId="77777777" w:rsidTr="008F0400">
        <w:trPr>
          <w:trHeight w:val="46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04294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703DB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BA51A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0400" w:rsidRPr="008F0400" w14:paraId="74AD8C2F" w14:textId="77777777" w:rsidTr="008F0400">
        <w:trPr>
          <w:trHeight w:val="480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3C1B6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B3851" w14:textId="77777777" w:rsidR="008F0400" w:rsidRPr="008F0400" w:rsidRDefault="008F0400" w:rsidP="008F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C2B15" w14:textId="77777777" w:rsidR="008F0400" w:rsidRPr="008F0400" w:rsidRDefault="008F0400" w:rsidP="008F04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0E7E130" w14:textId="77777777" w:rsidR="008F0400" w:rsidRPr="008F0400" w:rsidRDefault="008F04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B6D312" w14:textId="77777777" w:rsidR="00683629" w:rsidRDefault="00683629" w:rsidP="0053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83629" w:rsidSect="00B214D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4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C917" w14:textId="77777777" w:rsidR="004A6F9C" w:rsidRDefault="004A6F9C" w:rsidP="00683629">
      <w:pPr>
        <w:spacing w:after="0" w:line="240" w:lineRule="auto"/>
      </w:pPr>
      <w:r>
        <w:separator/>
      </w:r>
    </w:p>
  </w:endnote>
  <w:endnote w:type="continuationSeparator" w:id="0">
    <w:p w14:paraId="041B437B" w14:textId="77777777" w:rsidR="004A6F9C" w:rsidRDefault="004A6F9C" w:rsidP="0068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3E18" w14:textId="77777777" w:rsidR="00B214DC" w:rsidRDefault="00B214DC" w:rsidP="00B214D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AA1734" w14:textId="77777777" w:rsidR="00B214DC" w:rsidRDefault="00B214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756E" w14:textId="77777777" w:rsidR="00B214DC" w:rsidRDefault="00B214DC" w:rsidP="00B214D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AA6">
      <w:rPr>
        <w:rStyle w:val="a9"/>
        <w:noProof/>
      </w:rPr>
      <w:t>2</w:t>
    </w:r>
    <w:r>
      <w:rPr>
        <w:rStyle w:val="a9"/>
      </w:rPr>
      <w:fldChar w:fldCharType="end"/>
    </w:r>
  </w:p>
  <w:p w14:paraId="3077F153" w14:textId="77777777" w:rsidR="00B214DC" w:rsidRDefault="00B214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74D6" w14:textId="77777777" w:rsidR="004A6F9C" w:rsidRDefault="004A6F9C" w:rsidP="00683629">
      <w:pPr>
        <w:spacing w:after="0" w:line="240" w:lineRule="auto"/>
      </w:pPr>
      <w:r>
        <w:separator/>
      </w:r>
    </w:p>
  </w:footnote>
  <w:footnote w:type="continuationSeparator" w:id="0">
    <w:p w14:paraId="0459D8F4" w14:textId="77777777" w:rsidR="004A6F9C" w:rsidRDefault="004A6F9C" w:rsidP="0068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0BF6" w14:textId="77777777" w:rsidR="00B214DC" w:rsidRDefault="00B214D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18E747" wp14:editId="0F6D47E4">
          <wp:simplePos x="0" y="0"/>
          <wp:positionH relativeFrom="margin">
            <wp:posOffset>3771900</wp:posOffset>
          </wp:positionH>
          <wp:positionV relativeFrom="margin">
            <wp:posOffset>-1143000</wp:posOffset>
          </wp:positionV>
          <wp:extent cx="2743200" cy="1231265"/>
          <wp:effectExtent l="0" t="0" r="0" b="0"/>
          <wp:wrapSquare wrapText="bothSides"/>
          <wp:docPr id="10" name="Рисунок 10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97" b="88384"/>
                  <a:stretch/>
                </pic:blipFill>
                <pic:spPr bwMode="auto">
                  <a:xfrm>
                    <a:off x="0" y="0"/>
                    <a:ext cx="27432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D524" w14:textId="34D2F84C" w:rsidR="00F45E8B" w:rsidRDefault="00F45E8B" w:rsidP="00F45E8B">
    <w:pPr>
      <w:pStyle w:val="a4"/>
      <w:jc w:val="right"/>
    </w:pPr>
    <w:r>
      <w:rPr>
        <w:noProof/>
        <w:lang w:eastAsia="ru-RU"/>
      </w:rPr>
      <w:drawing>
        <wp:inline distT="0" distB="0" distL="0" distR="0" wp14:anchorId="1C8C4DBC" wp14:editId="4D8EDBC5">
          <wp:extent cx="2552700" cy="1352550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27"/>
                  <a:stretch/>
                </pic:blipFill>
                <pic:spPr bwMode="auto">
                  <a:xfrm>
                    <a:off x="0" y="0"/>
                    <a:ext cx="255270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10C"/>
    <w:multiLevelType w:val="multilevel"/>
    <w:tmpl w:val="C6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ADD"/>
    <w:multiLevelType w:val="multilevel"/>
    <w:tmpl w:val="329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3767"/>
    <w:multiLevelType w:val="multilevel"/>
    <w:tmpl w:val="62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B1610"/>
    <w:multiLevelType w:val="multilevel"/>
    <w:tmpl w:val="47E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871C7"/>
    <w:multiLevelType w:val="hybridMultilevel"/>
    <w:tmpl w:val="609011F0"/>
    <w:lvl w:ilvl="0" w:tplc="E25A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636A"/>
    <w:multiLevelType w:val="multilevel"/>
    <w:tmpl w:val="2AC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71A25"/>
    <w:multiLevelType w:val="multilevel"/>
    <w:tmpl w:val="71A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50C6E"/>
    <w:multiLevelType w:val="multilevel"/>
    <w:tmpl w:val="116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02B86"/>
    <w:multiLevelType w:val="multilevel"/>
    <w:tmpl w:val="FBA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32193"/>
    <w:multiLevelType w:val="multilevel"/>
    <w:tmpl w:val="84F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0ED"/>
    <w:multiLevelType w:val="multilevel"/>
    <w:tmpl w:val="37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512B6"/>
    <w:multiLevelType w:val="multilevel"/>
    <w:tmpl w:val="01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B2BD7"/>
    <w:multiLevelType w:val="multilevel"/>
    <w:tmpl w:val="427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D5382"/>
    <w:multiLevelType w:val="multilevel"/>
    <w:tmpl w:val="E37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45D66"/>
    <w:multiLevelType w:val="multilevel"/>
    <w:tmpl w:val="B14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62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82AC8"/>
    <w:multiLevelType w:val="multilevel"/>
    <w:tmpl w:val="C8B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80119"/>
    <w:multiLevelType w:val="multilevel"/>
    <w:tmpl w:val="AD8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87AA1"/>
    <w:multiLevelType w:val="multilevel"/>
    <w:tmpl w:val="7FC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18"/>
  </w:num>
  <w:num w:numId="14">
    <w:abstractNumId w:val="2"/>
  </w:num>
  <w:num w:numId="15">
    <w:abstractNumId w:val="13"/>
  </w:num>
  <w:num w:numId="16">
    <w:abstractNumId w:val="11"/>
  </w:num>
  <w:num w:numId="17">
    <w:abstractNumId w:val="7"/>
  </w:num>
  <w:num w:numId="18">
    <w:abstractNumId w:val="19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D"/>
    <w:rsid w:val="000113E6"/>
    <w:rsid w:val="000605B3"/>
    <w:rsid w:val="00135910"/>
    <w:rsid w:val="001378A3"/>
    <w:rsid w:val="00184251"/>
    <w:rsid w:val="001E0B68"/>
    <w:rsid w:val="001E2BEE"/>
    <w:rsid w:val="002C7E78"/>
    <w:rsid w:val="004708BA"/>
    <w:rsid w:val="00476AA6"/>
    <w:rsid w:val="004A6F9C"/>
    <w:rsid w:val="005260BC"/>
    <w:rsid w:val="005377CD"/>
    <w:rsid w:val="005C566F"/>
    <w:rsid w:val="00683629"/>
    <w:rsid w:val="007F0444"/>
    <w:rsid w:val="008F0400"/>
    <w:rsid w:val="00970688"/>
    <w:rsid w:val="00A76814"/>
    <w:rsid w:val="00B214DC"/>
    <w:rsid w:val="00B70770"/>
    <w:rsid w:val="00CD1073"/>
    <w:rsid w:val="00D12143"/>
    <w:rsid w:val="00DF62D9"/>
    <w:rsid w:val="00E34955"/>
    <w:rsid w:val="00F4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68BDA"/>
  <w15:docId w15:val="{68533EF5-8BA0-489C-85AD-A7E6B30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377CD"/>
  </w:style>
  <w:style w:type="paragraph" w:styleId="a4">
    <w:name w:val="header"/>
    <w:basedOn w:val="a"/>
    <w:link w:val="a5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629"/>
  </w:style>
  <w:style w:type="paragraph" w:styleId="a6">
    <w:name w:val="footer"/>
    <w:basedOn w:val="a"/>
    <w:link w:val="a7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629"/>
  </w:style>
  <w:style w:type="paragraph" w:customStyle="1" w:styleId="a8">
    <w:name w:val="Базовый"/>
    <w:rsid w:val="00683629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683629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83629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6836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link w:val="bulletChar"/>
    <w:qFormat/>
    <w:locked/>
    <w:rsid w:val="00683629"/>
    <w:pPr>
      <w:numPr>
        <w:numId w:val="8"/>
      </w:numPr>
      <w:spacing w:after="0" w:line="240" w:lineRule="auto"/>
      <w:contextualSpacing/>
    </w:pPr>
    <w:rPr>
      <w:rFonts w:ascii="Arial" w:hAnsi="Arial"/>
      <w:sz w:val="20"/>
      <w:lang w:val="en-GB"/>
    </w:rPr>
  </w:style>
  <w:style w:type="character" w:customStyle="1" w:styleId="bulletChar">
    <w:name w:val="bullet Char"/>
    <w:basedOn w:val="a0"/>
    <w:link w:val="bullet"/>
    <w:rsid w:val="00683629"/>
    <w:rPr>
      <w:rFonts w:ascii="Arial" w:hAnsi="Arial"/>
      <w:sz w:val="20"/>
      <w:lang w:val="en-GB"/>
    </w:rPr>
  </w:style>
  <w:style w:type="character" w:styleId="a9">
    <w:name w:val="page number"/>
    <w:basedOn w:val="a0"/>
    <w:uiPriority w:val="99"/>
    <w:semiHidden/>
    <w:unhideWhenUsed/>
    <w:rsid w:val="00B214DC"/>
  </w:style>
  <w:style w:type="paragraph" w:styleId="aa">
    <w:name w:val="Balloon Text"/>
    <w:basedOn w:val="a"/>
    <w:link w:val="ab"/>
    <w:uiPriority w:val="99"/>
    <w:semiHidden/>
    <w:unhideWhenUsed/>
    <w:rsid w:val="00F4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312C-42C4-41D1-9138-19F7E896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student</cp:lastModifiedBy>
  <cp:revision>10</cp:revision>
  <dcterms:created xsi:type="dcterms:W3CDTF">2017-10-16T03:21:00Z</dcterms:created>
  <dcterms:modified xsi:type="dcterms:W3CDTF">2017-10-24T04:27:00Z</dcterms:modified>
</cp:coreProperties>
</file>